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2FB5" w14:textId="05539110" w:rsidR="00AA157B" w:rsidRPr="00AA157B" w:rsidRDefault="00AA157B" w:rsidP="00625E6C">
      <w:pPr>
        <w:jc w:val="center"/>
        <w:rPr>
          <w:sz w:val="20"/>
          <w:szCs w:val="20"/>
        </w:rPr>
      </w:pPr>
      <w:r w:rsidRPr="00AA157B">
        <w:rPr>
          <w:noProof/>
          <w:sz w:val="20"/>
          <w:szCs w:val="20"/>
        </w:rPr>
        <w:drawing>
          <wp:inline distT="0" distB="0" distL="0" distR="0" wp14:anchorId="17EC5668" wp14:editId="71F0B50D">
            <wp:extent cx="58674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5" t="20107" r="2397" b="51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0F66" w14:textId="660375CE" w:rsidR="00625E6C" w:rsidRDefault="00B53FF8" w:rsidP="00625E6C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  <w:r w:rsidRPr="00AA157B">
        <w:rPr>
          <w:rFonts w:ascii="Comic Sans MS" w:hAnsi="Comic Sans MS"/>
          <w:b/>
          <w:bCs/>
          <w:color w:val="0000FF"/>
          <w:sz w:val="20"/>
          <w:szCs w:val="20"/>
        </w:rPr>
        <w:br w:type="textWrapping" w:clear="all"/>
      </w:r>
      <w:proofErr w:type="spellStart"/>
      <w:r w:rsidR="009C5130" w:rsidRPr="009C5130">
        <w:rPr>
          <w:rFonts w:ascii="Arial" w:hAnsi="Arial" w:cs="Arial"/>
          <w:b/>
          <w:bCs/>
          <w:sz w:val="22"/>
          <w:szCs w:val="22"/>
          <w:lang w:val="en-CA"/>
        </w:rPr>
        <w:t>Poster</w:t>
      </w:r>
      <w:r w:rsidR="00625E6C" w:rsidRPr="00AA157B">
        <w:rPr>
          <w:rFonts w:ascii="Arial" w:hAnsi="Arial" w:cs="Arial"/>
          <w:b/>
          <w:bCs/>
          <w:sz w:val="22"/>
          <w:szCs w:val="22"/>
          <w:lang w:val="en-CA"/>
        </w:rPr>
        <w:t>Presentation</w:t>
      </w:r>
      <w:proofErr w:type="spellEnd"/>
      <w:r w:rsidR="00625E6C" w:rsidRPr="00AA157B">
        <w:rPr>
          <w:rFonts w:ascii="Arial" w:hAnsi="Arial" w:cs="Arial"/>
          <w:b/>
          <w:bCs/>
          <w:sz w:val="22"/>
          <w:szCs w:val="22"/>
          <w:lang w:val="en-CA"/>
        </w:rPr>
        <w:t xml:space="preserve"> Guidelines</w:t>
      </w:r>
    </w:p>
    <w:p w14:paraId="57A54944" w14:textId="77777777" w:rsidR="00AA157B" w:rsidRPr="00AA157B" w:rsidRDefault="00AA157B" w:rsidP="00625E6C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1E7105DA" w14:textId="77777777" w:rsidR="009C5130" w:rsidRPr="009C5130" w:rsidRDefault="009C5130" w:rsidP="009C513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Posters should be prepared preferably in A0 size (841 × 1189 mm), portrait orientation. Other close sizes are also acceptable.</w:t>
      </w:r>
    </w:p>
    <w:p w14:paraId="70FA4BB1" w14:textId="77777777" w:rsidR="009C5130" w:rsidRPr="009C5130" w:rsidRDefault="009C5130" w:rsidP="009C51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4D36BACA" w14:textId="77777777" w:rsidR="009C5130" w:rsidRPr="009C5130" w:rsidRDefault="009C5130" w:rsidP="009C513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Posters must be printed in advance. The conference venue does not provide printing facilities.</w:t>
      </w:r>
    </w:p>
    <w:p w14:paraId="47A8AA07" w14:textId="77777777" w:rsidR="009C5130" w:rsidRPr="009C5130" w:rsidRDefault="009C5130" w:rsidP="009C51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2C8FB5CC" w14:textId="77777777" w:rsidR="009C5130" w:rsidRPr="009C5130" w:rsidRDefault="009C5130" w:rsidP="009C513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Please set up your poster at least 10 minutes before the start of the poster session and remain near it during the designated time for discussion.</w:t>
      </w:r>
    </w:p>
    <w:p w14:paraId="203E1220" w14:textId="77777777" w:rsidR="009C5130" w:rsidRPr="009C5130" w:rsidRDefault="009C5130" w:rsidP="009C51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084A2640" w14:textId="77777777" w:rsidR="009C5130" w:rsidRPr="009C5130" w:rsidRDefault="009C5130" w:rsidP="009C513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Pushpins and other necessary materials will be provided at the registration desk.</w:t>
      </w:r>
    </w:p>
    <w:p w14:paraId="1FAA29D0" w14:textId="77777777" w:rsidR="009C5130" w:rsidRPr="009C5130" w:rsidRDefault="009C5130" w:rsidP="009C51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43EE163A" w14:textId="5E12CBC1" w:rsidR="00AA157B" w:rsidRPr="009C5130" w:rsidRDefault="009C5130" w:rsidP="009C513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It is recommended to place the ICP2025 banner/logo at the top of your poster together with the title, authors’ names, and affiliations.</w:t>
      </w:r>
    </w:p>
    <w:p w14:paraId="781FD2DC" w14:textId="77777777" w:rsidR="009C5130" w:rsidRPr="00AA157B" w:rsidRDefault="009C5130" w:rsidP="009C51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076E98" w14:textId="5D2A13AF" w:rsidR="00E93CEE" w:rsidRDefault="009C5130" w:rsidP="009C5130">
      <w:pPr>
        <w:jc w:val="center"/>
        <w:rPr>
          <w:rFonts w:ascii="Arial" w:hAnsi="Arial" w:cs="Arial"/>
          <w:b/>
          <w:bCs/>
          <w:sz w:val="22"/>
          <w:szCs w:val="22"/>
          <w:lang w:val="en-CA"/>
        </w:rPr>
      </w:pPr>
      <w:r w:rsidRPr="009C5130">
        <w:rPr>
          <w:rFonts w:ascii="Arial" w:hAnsi="Arial" w:cs="Arial"/>
          <w:b/>
          <w:bCs/>
          <w:sz w:val="22"/>
          <w:szCs w:val="22"/>
          <w:lang w:val="en-CA"/>
        </w:rPr>
        <w:t>Poster Preparation Tips</w:t>
      </w:r>
    </w:p>
    <w:p w14:paraId="293EBA06" w14:textId="77777777" w:rsidR="009C5130" w:rsidRPr="00AA157B" w:rsidRDefault="009C5130" w:rsidP="009C5130">
      <w:pPr>
        <w:jc w:val="center"/>
        <w:rPr>
          <w:rFonts w:ascii="Arial" w:hAnsi="Arial" w:cs="Arial"/>
          <w:sz w:val="20"/>
          <w:szCs w:val="20"/>
          <w:lang w:val="en-CA"/>
        </w:rPr>
      </w:pPr>
    </w:p>
    <w:p w14:paraId="570D12AF" w14:textId="77777777" w:rsidR="009C5130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Place the title and authors’ names prominently at the top of the poster. Adding contact details (e-mail, address) is recommended.</w:t>
      </w:r>
    </w:p>
    <w:p w14:paraId="2B92AA3A" w14:textId="77777777" w:rsidR="009C5130" w:rsidRPr="009C5130" w:rsidRDefault="009C5130" w:rsidP="009C5130">
      <w:pPr>
        <w:pStyle w:val="ListParagraph"/>
        <w:ind w:left="720"/>
        <w:jc w:val="both"/>
        <w:rPr>
          <w:rFonts w:ascii="Arial" w:hAnsi="Arial" w:cs="Arial"/>
          <w:sz w:val="20"/>
          <w:szCs w:val="20"/>
          <w:lang w:val="en-CA"/>
        </w:rPr>
      </w:pPr>
    </w:p>
    <w:p w14:paraId="34994711" w14:textId="77777777" w:rsidR="009C5130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Use readable fonts: minimum 24 pt for text, 36 pt for headers. Choose clear fonts and color combinations; ensure charts/figures are legible from 2 meters.</w:t>
      </w:r>
    </w:p>
    <w:p w14:paraId="77482267" w14:textId="77777777" w:rsidR="009C5130" w:rsidRPr="009C5130" w:rsidRDefault="009C5130" w:rsidP="009C5130">
      <w:pPr>
        <w:pStyle w:val="ListParagraph"/>
        <w:ind w:left="720"/>
        <w:jc w:val="both"/>
        <w:rPr>
          <w:rFonts w:ascii="Arial" w:hAnsi="Arial" w:cs="Arial"/>
          <w:sz w:val="20"/>
          <w:szCs w:val="20"/>
          <w:lang w:val="en-CA"/>
        </w:rPr>
      </w:pPr>
    </w:p>
    <w:p w14:paraId="255CB158" w14:textId="77777777" w:rsidR="009C5130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Organize the content clearly with figures, tables, bullet points, and diagrams. Avoid long paragraphs and excessive text.</w:t>
      </w:r>
    </w:p>
    <w:p w14:paraId="700C5468" w14:textId="77777777" w:rsidR="009C5130" w:rsidRPr="009C5130" w:rsidRDefault="009C5130" w:rsidP="009C5130">
      <w:pPr>
        <w:pStyle w:val="ListParagraph"/>
        <w:ind w:left="720"/>
        <w:jc w:val="both"/>
        <w:rPr>
          <w:rFonts w:ascii="Arial" w:hAnsi="Arial" w:cs="Arial"/>
          <w:sz w:val="20"/>
          <w:szCs w:val="20"/>
          <w:lang w:val="en-CA"/>
        </w:rPr>
      </w:pPr>
    </w:p>
    <w:p w14:paraId="240F1903" w14:textId="77777777" w:rsidR="009C5130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Highlight the background, results, and conclusions in a concise and structured way.</w:t>
      </w:r>
    </w:p>
    <w:p w14:paraId="723F4C0C" w14:textId="77777777" w:rsidR="009C5130" w:rsidRPr="009C5130" w:rsidRDefault="009C5130" w:rsidP="009C5130">
      <w:pPr>
        <w:pStyle w:val="ListParagraph"/>
        <w:ind w:left="720"/>
        <w:jc w:val="both"/>
        <w:rPr>
          <w:rFonts w:ascii="Arial" w:hAnsi="Arial" w:cs="Arial"/>
          <w:sz w:val="20"/>
          <w:szCs w:val="20"/>
          <w:lang w:val="en-CA"/>
        </w:rPr>
      </w:pPr>
    </w:p>
    <w:p w14:paraId="01555EE6" w14:textId="77777777" w:rsidR="009C5130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9C5130">
        <w:rPr>
          <w:rFonts w:ascii="Arial" w:hAnsi="Arial" w:cs="Arial"/>
          <w:sz w:val="20"/>
          <w:szCs w:val="20"/>
          <w:lang w:val="en-CA"/>
        </w:rPr>
        <w:t>Use design elements (shapes, labels, numbering) to guide readers through your poster.</w:t>
      </w:r>
    </w:p>
    <w:p w14:paraId="43265ED1" w14:textId="77777777" w:rsidR="009C5130" w:rsidRPr="009C5130" w:rsidRDefault="009C5130" w:rsidP="009C5130">
      <w:pPr>
        <w:pStyle w:val="ListParagraph"/>
        <w:ind w:left="720"/>
        <w:jc w:val="both"/>
        <w:rPr>
          <w:rFonts w:ascii="Arial" w:hAnsi="Arial" w:cs="Arial"/>
          <w:sz w:val="20"/>
          <w:szCs w:val="20"/>
          <w:lang w:val="en-CA"/>
        </w:rPr>
      </w:pPr>
    </w:p>
    <w:p w14:paraId="143C24B7" w14:textId="321059C9" w:rsidR="00506DD5" w:rsidRPr="009C5130" w:rsidRDefault="009C5130" w:rsidP="009C5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C5130">
        <w:rPr>
          <w:rFonts w:ascii="Arial" w:hAnsi="Arial" w:cs="Arial"/>
          <w:sz w:val="20"/>
          <w:szCs w:val="20"/>
          <w:lang w:val="en-CA"/>
        </w:rPr>
        <w:t>Keep the poster visually clean and self-explanatory so that it communicates effectively even without oral explanation.</w:t>
      </w:r>
    </w:p>
    <w:p w14:paraId="523DC17E" w14:textId="77777777" w:rsidR="009C5130" w:rsidRPr="009C5130" w:rsidRDefault="009C5130" w:rsidP="009C5130">
      <w:pPr>
        <w:pStyle w:val="ListParagraph"/>
        <w:rPr>
          <w:rFonts w:ascii="Arial" w:hAnsi="Arial" w:cs="Arial"/>
          <w:sz w:val="20"/>
          <w:szCs w:val="20"/>
        </w:rPr>
      </w:pPr>
    </w:p>
    <w:p w14:paraId="1DC9653E" w14:textId="77777777" w:rsidR="009C5130" w:rsidRDefault="009C5130" w:rsidP="009C5130">
      <w:pPr>
        <w:jc w:val="both"/>
        <w:rPr>
          <w:rFonts w:ascii="Arial" w:hAnsi="Arial" w:cs="Arial"/>
          <w:sz w:val="20"/>
          <w:szCs w:val="20"/>
        </w:rPr>
      </w:pPr>
    </w:p>
    <w:p w14:paraId="4C3566E3" w14:textId="30E3B537" w:rsidR="009C5130" w:rsidRPr="009C5130" w:rsidRDefault="009C5130" w:rsidP="009C51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5130">
        <w:rPr>
          <w:rFonts w:ascii="Arial" w:hAnsi="Arial" w:cs="Arial"/>
          <w:b/>
          <w:bCs/>
          <w:sz w:val="22"/>
          <w:szCs w:val="22"/>
        </w:rPr>
        <w:t>“One picture is worth a thousand words”</w:t>
      </w:r>
    </w:p>
    <w:sectPr w:rsidR="009C5130" w:rsidRPr="009C5130" w:rsidSect="005877EF">
      <w:type w:val="continuous"/>
      <w:pgSz w:w="12240" w:h="15840"/>
      <w:pgMar w:top="851" w:right="1608" w:bottom="284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459F" w14:textId="77777777" w:rsidR="00253C01" w:rsidRDefault="00253C01" w:rsidP="00A200C4">
      <w:r>
        <w:separator/>
      </w:r>
    </w:p>
  </w:endnote>
  <w:endnote w:type="continuationSeparator" w:id="0">
    <w:p w14:paraId="3F9B4E13" w14:textId="77777777" w:rsidR="00253C01" w:rsidRDefault="00253C01" w:rsidP="00A2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58B2" w14:textId="77777777" w:rsidR="00253C01" w:rsidRDefault="00253C01" w:rsidP="00A200C4">
      <w:r>
        <w:separator/>
      </w:r>
    </w:p>
  </w:footnote>
  <w:footnote w:type="continuationSeparator" w:id="0">
    <w:p w14:paraId="3674D9DB" w14:textId="77777777" w:rsidR="00253C01" w:rsidRDefault="00253C01" w:rsidP="00A2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13C3"/>
    <w:multiLevelType w:val="hybridMultilevel"/>
    <w:tmpl w:val="4B242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7E65"/>
    <w:multiLevelType w:val="hybridMultilevel"/>
    <w:tmpl w:val="5B569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1C5C"/>
    <w:multiLevelType w:val="hybridMultilevel"/>
    <w:tmpl w:val="5D70E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8EC"/>
    <w:multiLevelType w:val="hybridMultilevel"/>
    <w:tmpl w:val="93EC6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0CBB"/>
    <w:multiLevelType w:val="hybridMultilevel"/>
    <w:tmpl w:val="2C5C3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148F3"/>
    <w:multiLevelType w:val="multilevel"/>
    <w:tmpl w:val="BCF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50E0E"/>
    <w:multiLevelType w:val="hybridMultilevel"/>
    <w:tmpl w:val="E8440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5133">
    <w:abstractNumId w:val="5"/>
  </w:num>
  <w:num w:numId="2" w16cid:durableId="1514758995">
    <w:abstractNumId w:val="2"/>
  </w:num>
  <w:num w:numId="3" w16cid:durableId="1252162508">
    <w:abstractNumId w:val="0"/>
  </w:num>
  <w:num w:numId="4" w16cid:durableId="2020548173">
    <w:abstractNumId w:val="1"/>
  </w:num>
  <w:num w:numId="5" w16cid:durableId="1989244481">
    <w:abstractNumId w:val="6"/>
  </w:num>
  <w:num w:numId="6" w16cid:durableId="1445877981">
    <w:abstractNumId w:val="3"/>
  </w:num>
  <w:num w:numId="7" w16cid:durableId="1180580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5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WwtLA0M7E0MjQyMzZT0lEKTi0uzszPAykwqwUApQhJLywAAAA="/>
  </w:docVars>
  <w:rsids>
    <w:rsidRoot w:val="008E399E"/>
    <w:rsid w:val="000269E0"/>
    <w:rsid w:val="0008163F"/>
    <w:rsid w:val="00086AC8"/>
    <w:rsid w:val="000C57E4"/>
    <w:rsid w:val="00106B00"/>
    <w:rsid w:val="001667A4"/>
    <w:rsid w:val="001A5438"/>
    <w:rsid w:val="002062B2"/>
    <w:rsid w:val="0024613A"/>
    <w:rsid w:val="0025154D"/>
    <w:rsid w:val="00253C01"/>
    <w:rsid w:val="0025545C"/>
    <w:rsid w:val="00303540"/>
    <w:rsid w:val="00326E5C"/>
    <w:rsid w:val="003501F4"/>
    <w:rsid w:val="003530EE"/>
    <w:rsid w:val="00366DFE"/>
    <w:rsid w:val="00390B45"/>
    <w:rsid w:val="003D2503"/>
    <w:rsid w:val="004445BD"/>
    <w:rsid w:val="00460C94"/>
    <w:rsid w:val="00506DD5"/>
    <w:rsid w:val="00552620"/>
    <w:rsid w:val="005669FC"/>
    <w:rsid w:val="00566AB5"/>
    <w:rsid w:val="00572B4F"/>
    <w:rsid w:val="005877EF"/>
    <w:rsid w:val="005A2EEF"/>
    <w:rsid w:val="00625E6C"/>
    <w:rsid w:val="006410CB"/>
    <w:rsid w:val="006667A5"/>
    <w:rsid w:val="00693392"/>
    <w:rsid w:val="007912B1"/>
    <w:rsid w:val="00822E8F"/>
    <w:rsid w:val="00826E39"/>
    <w:rsid w:val="00844BE2"/>
    <w:rsid w:val="00854F8B"/>
    <w:rsid w:val="008562F1"/>
    <w:rsid w:val="008E1203"/>
    <w:rsid w:val="008E399E"/>
    <w:rsid w:val="00911A9C"/>
    <w:rsid w:val="0093150F"/>
    <w:rsid w:val="00944DE4"/>
    <w:rsid w:val="0096728A"/>
    <w:rsid w:val="00967EE7"/>
    <w:rsid w:val="00994D32"/>
    <w:rsid w:val="009C5130"/>
    <w:rsid w:val="009D16EE"/>
    <w:rsid w:val="009E3DE3"/>
    <w:rsid w:val="00A200C4"/>
    <w:rsid w:val="00A550F2"/>
    <w:rsid w:val="00A61024"/>
    <w:rsid w:val="00AA157B"/>
    <w:rsid w:val="00B04118"/>
    <w:rsid w:val="00B53FF8"/>
    <w:rsid w:val="00B70D81"/>
    <w:rsid w:val="00BF22F1"/>
    <w:rsid w:val="00BF3150"/>
    <w:rsid w:val="00BF7EBF"/>
    <w:rsid w:val="00C41E4B"/>
    <w:rsid w:val="00CD186E"/>
    <w:rsid w:val="00CD78F7"/>
    <w:rsid w:val="00D00C05"/>
    <w:rsid w:val="00D01DBE"/>
    <w:rsid w:val="00D1444E"/>
    <w:rsid w:val="00D90286"/>
    <w:rsid w:val="00DC22EC"/>
    <w:rsid w:val="00E01440"/>
    <w:rsid w:val="00E054AC"/>
    <w:rsid w:val="00E067C3"/>
    <w:rsid w:val="00E63D2C"/>
    <w:rsid w:val="00E93CEE"/>
    <w:rsid w:val="00EB21EC"/>
    <w:rsid w:val="00EE1A73"/>
    <w:rsid w:val="00F23B5F"/>
    <w:rsid w:val="00F35C9B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CF616C"/>
  <w15:chartTrackingRefBased/>
  <w15:docId w15:val="{FD92D775-9988-4730-9534-F4365B18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00C4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A200C4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20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0C4"/>
    <w:rPr>
      <w:sz w:val="24"/>
      <w:szCs w:val="24"/>
      <w:lang w:val="en-US" w:eastAsia="ja-JP"/>
    </w:rPr>
  </w:style>
  <w:style w:type="character" w:styleId="Hyperlink">
    <w:name w:val="Hyperlink"/>
    <w:basedOn w:val="DefaultParagraphFont"/>
    <w:rsid w:val="00B04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1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6B00"/>
    <w:pPr>
      <w:spacing w:before="100" w:beforeAutospacing="1" w:after="100" w:afterAutospacing="1"/>
    </w:pPr>
    <w:rPr>
      <w:rFonts w:eastAsia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460C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Global Conference on Global Warming-2008</vt:lpstr>
      <vt:lpstr>Global Conference on Global Warming-2008</vt:lpstr>
    </vt:vector>
  </TitlesOfParts>
  <Company>carleton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IHTEC-2025OralPresentationGuidelines</dc:title>
  <dc:subject/>
  <dc:creator>colpan</dc:creator>
  <cp:keywords/>
  <cp:lastModifiedBy>Önder KIZILKAN</cp:lastModifiedBy>
  <cp:revision>2</cp:revision>
  <dcterms:created xsi:type="dcterms:W3CDTF">2025-09-30T16:53:00Z</dcterms:created>
  <dcterms:modified xsi:type="dcterms:W3CDTF">2025-09-30T16:53:00Z</dcterms:modified>
</cp:coreProperties>
</file>